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DF" w:rsidRDefault="00282DDF" w:rsidP="00282DDF">
      <w:r>
        <w:tab/>
      </w:r>
      <w:r>
        <w:tab/>
      </w:r>
      <w:r>
        <w:tab/>
      </w:r>
      <w:r>
        <w:tab/>
      </w:r>
      <w:r>
        <w:tab/>
      </w:r>
      <w:r>
        <w:tab/>
        <w:t xml:space="preserve">Becky Crummy, Jenna </w:t>
      </w:r>
      <w:proofErr w:type="spellStart"/>
      <w:r>
        <w:t>Stodgell</w:t>
      </w:r>
      <w:proofErr w:type="spellEnd"/>
      <w:r>
        <w:t xml:space="preserve">, &amp; Shannon Johnson </w:t>
      </w:r>
    </w:p>
    <w:p w:rsidR="00282DDF" w:rsidRDefault="00282DDF" w:rsidP="00282DDF">
      <w:r>
        <w:tab/>
      </w:r>
      <w:r>
        <w:tab/>
      </w:r>
      <w:r>
        <w:tab/>
      </w:r>
      <w:r>
        <w:tab/>
      </w:r>
      <w:r>
        <w:tab/>
      </w:r>
      <w:r>
        <w:tab/>
        <w:t>Rational Number Project 1 Lesson Plan</w:t>
      </w:r>
    </w:p>
    <w:p w:rsidR="00282DDF" w:rsidRDefault="00282DDF" w:rsidP="00282DDF">
      <w:r>
        <w:t>Understand meanings and uses of fractions in real-world and mathematical situations.</w:t>
      </w:r>
    </w:p>
    <w:p w:rsidR="00282DDF" w:rsidRDefault="00282DDF" w:rsidP="00282DDF">
      <w:r>
        <w:t>3.1.3.1 Read and write fractions with words and symbols. Recognize that fractions can be used to represent parts of a whole, parts of a set, points on a number line, or distances on a number line.</w:t>
      </w:r>
    </w:p>
    <w:p w:rsidR="00282DDF" w:rsidRPr="003B58A2" w:rsidRDefault="00282DDF" w:rsidP="00282DDF">
      <w:pPr>
        <w:autoSpaceDE w:val="0"/>
        <w:autoSpaceDN w:val="0"/>
        <w:adjustRightInd w:val="0"/>
        <w:spacing w:after="0" w:line="240" w:lineRule="auto"/>
        <w:rPr>
          <w:rFonts w:eastAsia="TimesNewRoman" w:cstheme="minorHAnsi"/>
          <w:sz w:val="24"/>
          <w:szCs w:val="24"/>
        </w:rPr>
      </w:pPr>
    </w:p>
    <w:p w:rsidR="00282DDF" w:rsidRPr="003B58A2" w:rsidRDefault="00282DDF" w:rsidP="00282DDF">
      <w:pPr>
        <w:autoSpaceDE w:val="0"/>
        <w:autoSpaceDN w:val="0"/>
        <w:adjustRightInd w:val="0"/>
        <w:spacing w:after="0" w:line="240" w:lineRule="auto"/>
        <w:rPr>
          <w:rFonts w:eastAsia="TimesNewRoman" w:cstheme="minorHAnsi"/>
          <w:sz w:val="24"/>
          <w:szCs w:val="24"/>
        </w:rPr>
      </w:pPr>
      <w:r w:rsidRPr="003B58A2">
        <w:rPr>
          <w:rFonts w:eastAsia="TimesNewRoman" w:cstheme="minorHAnsi"/>
          <w:sz w:val="24"/>
          <w:szCs w:val="24"/>
        </w:rPr>
        <w:t xml:space="preserve">Launch </w:t>
      </w:r>
    </w:p>
    <w:p w:rsidR="00282DDF" w:rsidRDefault="00282DDF" w:rsidP="00282DDF">
      <w:pPr>
        <w:rPr>
          <w:rFonts w:cstheme="minorHAnsi"/>
          <w:sz w:val="24"/>
          <w:szCs w:val="24"/>
        </w:rPr>
      </w:pPr>
      <w:r>
        <w:rPr>
          <w:rFonts w:cstheme="minorHAnsi"/>
          <w:sz w:val="24"/>
          <w:szCs w:val="24"/>
        </w:rPr>
        <w:t>We are going to be serving pizza. The order is up! Can you help give the customers the correct amount of servings? Play the pizza fractions game to introduce fractions using a pizza.</w:t>
      </w:r>
    </w:p>
    <w:p w:rsidR="00282DDF" w:rsidRDefault="00282DDF" w:rsidP="00282DDF">
      <w:pPr>
        <w:rPr>
          <w:rFonts w:cstheme="minorHAnsi"/>
          <w:sz w:val="24"/>
          <w:szCs w:val="24"/>
        </w:rPr>
      </w:pPr>
      <w:r w:rsidRPr="00252D2D">
        <w:rPr>
          <w:rFonts w:cstheme="minorHAnsi"/>
          <w:sz w:val="24"/>
          <w:szCs w:val="24"/>
        </w:rPr>
        <w:t>http://www.softschools.com/math/fractions/games/</w:t>
      </w:r>
    </w:p>
    <w:p w:rsidR="00282DDF" w:rsidRDefault="00282DDF" w:rsidP="00282DDF">
      <w:r>
        <w:t>Explore</w:t>
      </w:r>
    </w:p>
    <w:p w:rsidR="00282DDF" w:rsidRDefault="00282DDF" w:rsidP="00282DDF">
      <w:r>
        <w:t xml:space="preserve">Were the pieces of pizza different sizes? Why? How many toppings were there? Some people like pizza toppings other than pepperoni. Today we will create our own “perfect pizza”. Our pizzas will be sliced into six pieces. </w:t>
      </w:r>
    </w:p>
    <w:p w:rsidR="00282DDF" w:rsidRDefault="00282DDF" w:rsidP="00282DDF">
      <w:r>
        <w:t>Apply</w:t>
      </w:r>
    </w:p>
    <w:p w:rsidR="00282DDF" w:rsidRDefault="00282DDF" w:rsidP="00282DDF">
      <w:r>
        <w:t xml:space="preserve">Each student gets a circle pizza and a worksheet. Students will create their perfect pizza. They will fill in the worksheet with how much of each topping of their choice will be on the pizza. They will represent </w:t>
      </w:r>
      <w:proofErr w:type="gramStart"/>
      <w:r>
        <w:t>this</w:t>
      </w:r>
      <w:proofErr w:type="gramEnd"/>
      <w:r>
        <w:t xml:space="preserve"> with a fraction. They will draw the toppings with the corresponding fraction on the pizza. Underneath the slices of the pizza students will write how much of each topping covers the pizza.</w:t>
      </w:r>
    </w:p>
    <w:p w:rsidR="00282DDF" w:rsidRDefault="00282DDF" w:rsidP="00282DDF">
      <w:r>
        <w:t>Summarize</w:t>
      </w:r>
    </w:p>
    <w:p w:rsidR="00282DDF" w:rsidRPr="003B58A2" w:rsidRDefault="00282DDF" w:rsidP="00282DDF">
      <w:r>
        <w:t xml:space="preserve">Have students share their pizzas. Talk about how in the first exercise we changed the portion size and in the second exercise we changed the amount of toppings. Both exercises used a pizza and fractions. What shape is a pizza? A circle is a good way to show fractions. </w:t>
      </w:r>
    </w:p>
    <w:p w:rsidR="00F80D78" w:rsidRDefault="005030A3"/>
    <w:sectPr w:rsidR="00F80D78" w:rsidSect="009356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A3" w:rsidRDefault="005030A3" w:rsidP="005030A3">
      <w:pPr>
        <w:spacing w:after="0" w:line="240" w:lineRule="auto"/>
      </w:pPr>
      <w:r>
        <w:separator/>
      </w:r>
    </w:p>
  </w:endnote>
  <w:endnote w:type="continuationSeparator" w:id="0">
    <w:p w:rsidR="005030A3" w:rsidRDefault="005030A3" w:rsidP="0050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A3" w:rsidRDefault="005030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A3" w:rsidRDefault="005030A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A3" w:rsidRDefault="005030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A3" w:rsidRDefault="005030A3" w:rsidP="005030A3">
      <w:pPr>
        <w:spacing w:after="0" w:line="240" w:lineRule="auto"/>
      </w:pPr>
      <w:r>
        <w:separator/>
      </w:r>
    </w:p>
  </w:footnote>
  <w:footnote w:type="continuationSeparator" w:id="0">
    <w:p w:rsidR="005030A3" w:rsidRDefault="005030A3" w:rsidP="005030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A3" w:rsidRDefault="005030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A3" w:rsidRDefault="005030A3">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A3" w:rsidRDefault="00503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DF"/>
    <w:rsid w:val="00282DDF"/>
    <w:rsid w:val="005030A3"/>
    <w:rsid w:val="00785707"/>
    <w:rsid w:val="00CC301F"/>
    <w:rsid w:val="00E03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0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30A3"/>
    <w:rPr>
      <w:rFonts w:eastAsiaTheme="minorEastAsia"/>
    </w:rPr>
  </w:style>
  <w:style w:type="paragraph" w:styleId="Footer">
    <w:name w:val="footer"/>
    <w:basedOn w:val="Normal"/>
    <w:link w:val="FooterChar"/>
    <w:uiPriority w:val="99"/>
    <w:unhideWhenUsed/>
    <w:rsid w:val="005030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30A3"/>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0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30A3"/>
    <w:rPr>
      <w:rFonts w:eastAsiaTheme="minorEastAsia"/>
    </w:rPr>
  </w:style>
  <w:style w:type="paragraph" w:styleId="Footer">
    <w:name w:val="footer"/>
    <w:basedOn w:val="Normal"/>
    <w:link w:val="FooterChar"/>
    <w:uiPriority w:val="99"/>
    <w:unhideWhenUsed/>
    <w:rsid w:val="005030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30A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Macintosh Word</Application>
  <DocSecurity>4</DocSecurity>
  <Lines>10</Lines>
  <Paragraphs>3</Paragraphs>
  <ScaleCrop>false</ScaleCrop>
  <Company>Microsoft</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default BSU</cp:lastModifiedBy>
  <cp:revision>2</cp:revision>
  <dcterms:created xsi:type="dcterms:W3CDTF">2012-11-27T19:29:00Z</dcterms:created>
  <dcterms:modified xsi:type="dcterms:W3CDTF">2012-11-27T19:29:00Z</dcterms:modified>
</cp:coreProperties>
</file>